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D0" w:rsidRDefault="00916DD0" w:rsidP="00476507">
      <w:pPr>
        <w:jc w:val="center"/>
        <w:rPr>
          <w:rFonts w:ascii="Times New Roman" w:hAnsi="Times New Roman"/>
          <w:b/>
          <w:sz w:val="28"/>
          <w:szCs w:val="28"/>
          <w:lang w:val="uk-UA"/>
        </w:rPr>
      </w:pPr>
      <w:r>
        <w:rPr>
          <w:rFonts w:ascii="Times New Roman" w:hAnsi="Times New Roman"/>
          <w:b/>
          <w:sz w:val="28"/>
          <w:szCs w:val="28"/>
          <w:lang w:val="uk-UA"/>
        </w:rPr>
        <w:t>Лютий 2013</w:t>
      </w:r>
    </w:p>
    <w:p w:rsidR="00916DD0" w:rsidRDefault="00916DD0" w:rsidP="00476507">
      <w:pPr>
        <w:jc w:val="center"/>
        <w:rPr>
          <w:rFonts w:ascii="Times New Roman" w:hAnsi="Times New Roman"/>
          <w:b/>
          <w:sz w:val="28"/>
          <w:szCs w:val="28"/>
          <w:lang w:val="uk-UA"/>
        </w:rPr>
      </w:pPr>
      <w:r w:rsidRPr="003438B0">
        <w:rPr>
          <w:rFonts w:ascii="Times New Roman" w:hAnsi="Times New Roman"/>
          <w:b/>
          <w:sz w:val="28"/>
          <w:szCs w:val="28"/>
        </w:rPr>
        <w:t>З</w:t>
      </w:r>
      <w:r w:rsidRPr="003438B0">
        <w:rPr>
          <w:rFonts w:ascii="Times New Roman" w:hAnsi="Times New Roman"/>
          <w:b/>
          <w:sz w:val="28"/>
          <w:szCs w:val="28"/>
          <w:lang w:val="uk-UA"/>
        </w:rPr>
        <w:t>АВДАННЯ</w:t>
      </w:r>
    </w:p>
    <w:p w:rsidR="00916DD0" w:rsidRDefault="00916DD0" w:rsidP="00476507">
      <w:pPr>
        <w:jc w:val="center"/>
        <w:rPr>
          <w:rFonts w:ascii="Times New Roman" w:hAnsi="Times New Roman"/>
          <w:b/>
          <w:sz w:val="28"/>
          <w:szCs w:val="28"/>
          <w:lang w:val="uk-UA"/>
        </w:rPr>
      </w:pPr>
      <w:r w:rsidRPr="003438B0">
        <w:rPr>
          <w:rFonts w:ascii="Times New Roman" w:hAnsi="Times New Roman"/>
          <w:b/>
          <w:sz w:val="28"/>
          <w:szCs w:val="28"/>
          <w:lang w:val="uk-UA"/>
        </w:rPr>
        <w:t>ІСТОРІ</w:t>
      </w:r>
      <w:r>
        <w:rPr>
          <w:rFonts w:ascii="Times New Roman" w:hAnsi="Times New Roman"/>
          <w:b/>
          <w:sz w:val="28"/>
          <w:szCs w:val="28"/>
          <w:lang w:val="uk-UA"/>
        </w:rPr>
        <w:t>Я</w:t>
      </w:r>
    </w:p>
    <w:p w:rsidR="00916DD0" w:rsidRPr="003438B0" w:rsidRDefault="00916DD0" w:rsidP="00476507">
      <w:pPr>
        <w:jc w:val="center"/>
        <w:rPr>
          <w:rFonts w:ascii="Times New Roman" w:hAnsi="Times New Roman"/>
          <w:b/>
          <w:sz w:val="28"/>
          <w:szCs w:val="28"/>
          <w:lang w:val="uk-UA"/>
        </w:rPr>
      </w:pPr>
      <w:r>
        <w:rPr>
          <w:rFonts w:ascii="Times New Roman" w:hAnsi="Times New Roman"/>
          <w:b/>
          <w:sz w:val="28"/>
          <w:szCs w:val="28"/>
          <w:lang w:val="uk-UA"/>
        </w:rPr>
        <w:t>1</w:t>
      </w:r>
      <w:r w:rsidRPr="003438B0">
        <w:rPr>
          <w:rFonts w:ascii="Times New Roman" w:hAnsi="Times New Roman"/>
          <w:b/>
          <w:sz w:val="28"/>
          <w:szCs w:val="28"/>
          <w:lang w:val="uk-UA"/>
        </w:rPr>
        <w:t>1  КЛАС</w:t>
      </w:r>
    </w:p>
    <w:p w:rsidR="00916DD0" w:rsidRPr="003438B0" w:rsidRDefault="00916DD0" w:rsidP="000824A4">
      <w:pPr>
        <w:rPr>
          <w:rFonts w:ascii="Times New Roman" w:hAnsi="Times New Roman"/>
          <w:b/>
          <w:i/>
          <w:sz w:val="28"/>
          <w:szCs w:val="28"/>
        </w:rPr>
      </w:pPr>
      <w:r w:rsidRPr="003438B0">
        <w:rPr>
          <w:rFonts w:ascii="Times New Roman" w:hAnsi="Times New Roman"/>
          <w:b/>
          <w:i/>
          <w:sz w:val="28"/>
          <w:szCs w:val="28"/>
        </w:rPr>
        <w:t>1.ЗАВДАННЯ ДЛЯ АНАЛІЗУ ІСТОРИЧНОГО ДОКУМЕНТА</w:t>
      </w:r>
    </w:p>
    <w:p w:rsidR="00916DD0" w:rsidRPr="003438B0" w:rsidRDefault="00916DD0" w:rsidP="00476507">
      <w:pPr>
        <w:jc w:val="both"/>
        <w:rPr>
          <w:rFonts w:ascii="Times New Roman" w:hAnsi="Times New Roman"/>
          <w:sz w:val="28"/>
          <w:szCs w:val="28"/>
        </w:rPr>
      </w:pPr>
      <w:r w:rsidRPr="003438B0">
        <w:rPr>
          <w:rFonts w:ascii="Times New Roman" w:hAnsi="Times New Roman"/>
          <w:sz w:val="28"/>
          <w:szCs w:val="28"/>
        </w:rPr>
        <w:t>Проаналізуйте витяг із промови президента США Джона Ф. Кеннеді 10 червня</w:t>
      </w:r>
    </w:p>
    <w:p w:rsidR="00916DD0" w:rsidRPr="003438B0" w:rsidRDefault="00916DD0" w:rsidP="00476507">
      <w:pPr>
        <w:jc w:val="both"/>
        <w:rPr>
          <w:rFonts w:ascii="Times New Roman" w:hAnsi="Times New Roman"/>
          <w:sz w:val="28"/>
          <w:szCs w:val="28"/>
        </w:rPr>
      </w:pPr>
      <w:r w:rsidRPr="003438B0">
        <w:rPr>
          <w:rFonts w:ascii="Times New Roman" w:hAnsi="Times New Roman"/>
          <w:sz w:val="28"/>
          <w:szCs w:val="28"/>
        </w:rPr>
        <w:t>1963 р. у Вашингтонському університеті.</w:t>
      </w:r>
    </w:p>
    <w:p w:rsidR="00916DD0" w:rsidRPr="003438B0" w:rsidRDefault="00916DD0" w:rsidP="00476507">
      <w:pPr>
        <w:jc w:val="both"/>
        <w:rPr>
          <w:rFonts w:ascii="Times New Roman" w:hAnsi="Times New Roman"/>
          <w:sz w:val="28"/>
          <w:szCs w:val="28"/>
        </w:rPr>
      </w:pPr>
      <w:r w:rsidRPr="003438B0">
        <w:rPr>
          <w:rFonts w:ascii="Times New Roman" w:hAnsi="Times New Roman"/>
          <w:sz w:val="28"/>
          <w:szCs w:val="28"/>
        </w:rPr>
        <w:t>«Сполучені Штати не домагаються “Pax Аmericana”, накидаючи його іншим</w:t>
      </w:r>
    </w:p>
    <w:p w:rsidR="00916DD0" w:rsidRPr="003438B0" w:rsidRDefault="00916DD0" w:rsidP="00476507">
      <w:pPr>
        <w:jc w:val="both"/>
        <w:rPr>
          <w:rFonts w:ascii="Times New Roman" w:hAnsi="Times New Roman"/>
          <w:sz w:val="28"/>
          <w:szCs w:val="28"/>
        </w:rPr>
      </w:pPr>
      <w:r w:rsidRPr="003438B0">
        <w:rPr>
          <w:rFonts w:ascii="Times New Roman" w:hAnsi="Times New Roman"/>
          <w:sz w:val="28"/>
          <w:szCs w:val="28"/>
        </w:rPr>
        <w:t>державам за допомогою зброї. В епоху, коли великі держави мають ядерну зброю, тотальна війна є абсурдом. Це є абсурдом тому, що один єдиний ядерний заряд у десять разів перевищує силу всіх снарядів, випущених союзниками під час другої світової війни. Тотальна війна є абсурдною тому, що смертельно отруєні продукти ядерного вибуху будуть розповсюджені до найвіддаленіших куточків земної кулі.</w:t>
      </w:r>
    </w:p>
    <w:p w:rsidR="00916DD0" w:rsidRPr="003438B0" w:rsidRDefault="00916DD0" w:rsidP="00476507">
      <w:pPr>
        <w:jc w:val="both"/>
        <w:rPr>
          <w:rFonts w:ascii="Times New Roman" w:hAnsi="Times New Roman"/>
          <w:sz w:val="28"/>
          <w:szCs w:val="28"/>
        </w:rPr>
      </w:pPr>
      <w:r w:rsidRPr="003438B0">
        <w:rPr>
          <w:rFonts w:ascii="Times New Roman" w:hAnsi="Times New Roman"/>
          <w:sz w:val="28"/>
          <w:szCs w:val="28"/>
        </w:rPr>
        <w:t>Сьогодні мільярди доларів, які витрачаються на закупівлю озброєння з єдиною  метою – бути впевненими в тому, що воно ніколи нам не знадобиться, необхідно  витрачати на підтримання миру. Тому що накопичення таких запасів не є надійним  гарантом миру.</w:t>
      </w:r>
    </w:p>
    <w:p w:rsidR="00916DD0" w:rsidRPr="003438B0" w:rsidRDefault="00916DD0" w:rsidP="00476507">
      <w:pPr>
        <w:jc w:val="both"/>
        <w:rPr>
          <w:rFonts w:ascii="Times New Roman" w:hAnsi="Times New Roman"/>
          <w:sz w:val="28"/>
          <w:szCs w:val="28"/>
        </w:rPr>
      </w:pPr>
      <w:r w:rsidRPr="003438B0">
        <w:rPr>
          <w:rFonts w:ascii="Times New Roman" w:hAnsi="Times New Roman"/>
          <w:sz w:val="28"/>
          <w:szCs w:val="28"/>
        </w:rPr>
        <w:t>По -друге, наше ставлення до СРСР... Ми, американці, відчуваємо глибоку  відразу до комунізму, оскільки він означає заперечення свободи і людської гідності.  Однак, ми віддаємо належне російському народові за його успіхи в науці та освоєнні  космосу, в розвитку економіки, промисловості й культури, за його мужність. Серед споріднених рис, притаманних обом нашим країнам, найсильніша – це обопільна  ненависть до війни... ї навіть у “холодній війні” наші країни несуть найбільший  тягар, тому що і ми, і вони витрачають величезні кошти на озброєння, в той час як  їх краще було б використати на боротьбу проти неписьменності, бідності та хвороб.</w:t>
      </w:r>
    </w:p>
    <w:p w:rsidR="00916DD0" w:rsidRPr="003438B0" w:rsidRDefault="00916DD0" w:rsidP="00476507">
      <w:pPr>
        <w:jc w:val="both"/>
        <w:rPr>
          <w:rFonts w:ascii="Times New Roman" w:hAnsi="Times New Roman"/>
          <w:sz w:val="28"/>
          <w:szCs w:val="28"/>
        </w:rPr>
      </w:pPr>
      <w:r w:rsidRPr="003438B0">
        <w:rPr>
          <w:rFonts w:ascii="Times New Roman" w:hAnsi="Times New Roman"/>
          <w:sz w:val="28"/>
          <w:szCs w:val="28"/>
        </w:rPr>
        <w:t>Не будемо заплющувати очі на наші розбіжності, а краще подумаємо про наші  спільні інтереси та способи, якими вони можуть бути вирішені. Тому що головне,  що нас об’єднує, це життя на одній планеті. Ми всі дихаємо одним повітрям. Ми всі  вболіваємо за майбутнє наших дітей. І всі ми смертні».</w:t>
      </w:r>
    </w:p>
    <w:p w:rsidR="00916DD0" w:rsidRPr="003438B0" w:rsidRDefault="00916DD0" w:rsidP="00476507">
      <w:pPr>
        <w:pBdr>
          <w:bottom w:val="single" w:sz="12" w:space="1" w:color="auto"/>
        </w:pBdr>
        <w:jc w:val="both"/>
        <w:rPr>
          <w:rFonts w:ascii="Times New Roman" w:hAnsi="Times New Roman"/>
          <w:sz w:val="28"/>
          <w:szCs w:val="28"/>
          <w:lang w:val="uk-UA"/>
        </w:rPr>
      </w:pPr>
      <w:r w:rsidRPr="003438B0">
        <w:rPr>
          <w:rFonts w:ascii="Times New Roman" w:hAnsi="Times New Roman"/>
          <w:sz w:val="28"/>
          <w:szCs w:val="28"/>
        </w:rPr>
        <w:t>1. Поясніть суть зовнішньополітичної доктрини «Pax Аmericana».</w:t>
      </w:r>
    </w:p>
    <w:p w:rsidR="00916DD0" w:rsidRPr="003438B0" w:rsidRDefault="00916DD0" w:rsidP="00476507">
      <w:pPr>
        <w:pBdr>
          <w:bottom w:val="single" w:sz="12" w:space="1" w:color="auto"/>
        </w:pBdr>
        <w:jc w:val="both"/>
        <w:rPr>
          <w:rFonts w:ascii="Times New Roman" w:hAnsi="Times New Roman"/>
          <w:sz w:val="28"/>
          <w:szCs w:val="28"/>
        </w:rPr>
      </w:pPr>
      <w:r w:rsidRPr="003438B0">
        <w:rPr>
          <w:rFonts w:ascii="Times New Roman" w:hAnsi="Times New Roman"/>
          <w:sz w:val="28"/>
          <w:szCs w:val="28"/>
        </w:rPr>
        <w:t>2. Які нові ідеї для тогочасної Америки було висловлено у промові президентаДж.Ф. Кеннеді?</w:t>
      </w:r>
    </w:p>
    <w:p w:rsidR="00916DD0" w:rsidRDefault="00916DD0" w:rsidP="00476507">
      <w:pPr>
        <w:jc w:val="both"/>
        <w:rPr>
          <w:rFonts w:ascii="Times New Roman" w:hAnsi="Times New Roman"/>
          <w:b/>
          <w:sz w:val="28"/>
          <w:szCs w:val="28"/>
          <w:lang w:val="uk-UA"/>
        </w:rPr>
      </w:pPr>
    </w:p>
    <w:p w:rsidR="00916DD0" w:rsidRPr="003438B0" w:rsidRDefault="00916DD0" w:rsidP="00476507">
      <w:pPr>
        <w:jc w:val="both"/>
        <w:rPr>
          <w:rFonts w:ascii="Times New Roman" w:hAnsi="Times New Roman"/>
          <w:b/>
          <w:i/>
          <w:sz w:val="28"/>
          <w:szCs w:val="28"/>
        </w:rPr>
      </w:pPr>
      <w:r w:rsidRPr="003438B0">
        <w:rPr>
          <w:rFonts w:ascii="Times New Roman" w:hAnsi="Times New Roman"/>
          <w:b/>
          <w:sz w:val="28"/>
          <w:szCs w:val="28"/>
        </w:rPr>
        <w:t>2</w:t>
      </w:r>
      <w:r w:rsidRPr="003438B0">
        <w:rPr>
          <w:rFonts w:ascii="Times New Roman" w:hAnsi="Times New Roman"/>
          <w:b/>
          <w:i/>
          <w:sz w:val="28"/>
          <w:szCs w:val="28"/>
        </w:rPr>
        <w:t xml:space="preserve">. ЗАВДАННЯ НА  ПЕРЕВІРКУ </w:t>
      </w:r>
      <w:r w:rsidRPr="003438B0">
        <w:rPr>
          <w:rFonts w:ascii="Times New Roman" w:hAnsi="Times New Roman"/>
          <w:b/>
          <w:i/>
          <w:sz w:val="28"/>
          <w:szCs w:val="28"/>
          <w:lang w:val="uk-UA"/>
        </w:rPr>
        <w:t xml:space="preserve"> </w:t>
      </w:r>
      <w:r w:rsidRPr="003438B0">
        <w:rPr>
          <w:rFonts w:ascii="Times New Roman" w:hAnsi="Times New Roman"/>
          <w:b/>
          <w:i/>
          <w:sz w:val="28"/>
          <w:szCs w:val="28"/>
        </w:rPr>
        <w:t xml:space="preserve">ВМІННЯ  ФОРМУЛЮВАТИ </w:t>
      </w:r>
    </w:p>
    <w:p w:rsidR="00916DD0" w:rsidRPr="003438B0" w:rsidRDefault="00916DD0" w:rsidP="00476507">
      <w:pPr>
        <w:jc w:val="both"/>
        <w:rPr>
          <w:rFonts w:ascii="Times New Roman" w:hAnsi="Times New Roman"/>
          <w:b/>
          <w:i/>
          <w:sz w:val="28"/>
          <w:szCs w:val="28"/>
        </w:rPr>
      </w:pPr>
      <w:r w:rsidRPr="003438B0">
        <w:rPr>
          <w:rFonts w:ascii="Times New Roman" w:hAnsi="Times New Roman"/>
          <w:b/>
          <w:i/>
          <w:sz w:val="28"/>
          <w:szCs w:val="28"/>
        </w:rPr>
        <w:t>ТА  АРГУМЕНТУВАТИ ВЛАСНУ ОЦІНКУ</w:t>
      </w:r>
    </w:p>
    <w:p w:rsidR="00916DD0" w:rsidRPr="003438B0" w:rsidRDefault="00916DD0" w:rsidP="00476507">
      <w:pPr>
        <w:jc w:val="both"/>
        <w:rPr>
          <w:rFonts w:ascii="Times New Roman" w:hAnsi="Times New Roman"/>
          <w:sz w:val="28"/>
          <w:szCs w:val="28"/>
        </w:rPr>
      </w:pPr>
      <w:r w:rsidRPr="003438B0">
        <w:rPr>
          <w:rFonts w:ascii="Times New Roman" w:hAnsi="Times New Roman"/>
          <w:sz w:val="28"/>
          <w:szCs w:val="28"/>
        </w:rPr>
        <w:t>Американці вважають свою країну найдемократичнішою в світі. Якщо Ви</w:t>
      </w:r>
    </w:p>
    <w:p w:rsidR="00916DD0" w:rsidRPr="003438B0" w:rsidRDefault="00916DD0" w:rsidP="00476507">
      <w:pPr>
        <w:jc w:val="both"/>
        <w:rPr>
          <w:rFonts w:ascii="Times New Roman" w:hAnsi="Times New Roman"/>
          <w:sz w:val="28"/>
          <w:szCs w:val="28"/>
        </w:rPr>
      </w:pPr>
      <w:r w:rsidRPr="003438B0">
        <w:rPr>
          <w:rFonts w:ascii="Times New Roman" w:hAnsi="Times New Roman"/>
          <w:sz w:val="28"/>
          <w:szCs w:val="28"/>
        </w:rPr>
        <w:t>погоджуєтесь з цією тезою, наведіть аргументи на її користь, якщо ні –</w:t>
      </w:r>
    </w:p>
    <w:p w:rsidR="00916DD0" w:rsidRPr="003438B0" w:rsidRDefault="00916DD0" w:rsidP="00476507">
      <w:pPr>
        <w:pBdr>
          <w:bottom w:val="single" w:sz="12" w:space="1" w:color="auto"/>
        </w:pBdr>
        <w:tabs>
          <w:tab w:val="right" w:pos="9355"/>
        </w:tabs>
        <w:jc w:val="both"/>
        <w:rPr>
          <w:rFonts w:ascii="Times New Roman" w:hAnsi="Times New Roman"/>
          <w:sz w:val="28"/>
          <w:szCs w:val="28"/>
          <w:lang w:val="uk-UA"/>
        </w:rPr>
      </w:pPr>
      <w:r w:rsidRPr="003438B0">
        <w:rPr>
          <w:rFonts w:ascii="Times New Roman" w:hAnsi="Times New Roman"/>
          <w:sz w:val="28"/>
          <w:szCs w:val="28"/>
        </w:rPr>
        <w:t>спростуйте її.</w:t>
      </w:r>
    </w:p>
    <w:p w:rsidR="00916DD0" w:rsidRPr="003438B0" w:rsidRDefault="00916DD0" w:rsidP="00476507">
      <w:pPr>
        <w:pBdr>
          <w:bottom w:val="single" w:sz="12" w:space="1" w:color="auto"/>
        </w:pBdr>
        <w:tabs>
          <w:tab w:val="right" w:pos="9355"/>
        </w:tabs>
        <w:jc w:val="both"/>
        <w:rPr>
          <w:rFonts w:ascii="Times New Roman" w:hAnsi="Times New Roman"/>
          <w:sz w:val="28"/>
          <w:szCs w:val="28"/>
        </w:rPr>
      </w:pPr>
      <w:r w:rsidRPr="003438B0">
        <w:rPr>
          <w:rFonts w:ascii="Times New Roman" w:hAnsi="Times New Roman"/>
          <w:sz w:val="28"/>
          <w:szCs w:val="28"/>
        </w:rPr>
        <w:tab/>
      </w:r>
    </w:p>
    <w:p w:rsidR="00916DD0" w:rsidRPr="003438B0" w:rsidRDefault="00916DD0" w:rsidP="00476507">
      <w:pPr>
        <w:pBdr>
          <w:bottom w:val="single" w:sz="12" w:space="1" w:color="auto"/>
        </w:pBdr>
        <w:tabs>
          <w:tab w:val="right" w:pos="9355"/>
        </w:tabs>
        <w:jc w:val="both"/>
        <w:rPr>
          <w:rFonts w:ascii="Times New Roman" w:hAnsi="Times New Roman"/>
          <w:sz w:val="28"/>
          <w:szCs w:val="28"/>
        </w:rPr>
      </w:pPr>
      <w:r w:rsidRPr="003438B0">
        <w:rPr>
          <w:rFonts w:ascii="Times New Roman" w:hAnsi="Times New Roman"/>
          <w:b/>
          <w:i/>
          <w:color w:val="000000"/>
          <w:sz w:val="28"/>
          <w:szCs w:val="28"/>
        </w:rPr>
        <w:t>3. ЗАПОВНІТЬ ТАБЛИЦІ</w:t>
      </w:r>
      <w:r w:rsidRPr="003438B0">
        <w:rPr>
          <w:rFonts w:ascii="Times New Roman" w:hAnsi="Times New Roman"/>
          <w:color w:val="000000"/>
          <w:sz w:val="28"/>
          <w:szCs w:val="28"/>
        </w:rPr>
        <w:t>:</w:t>
      </w:r>
    </w:p>
    <w:p w:rsidR="00916DD0" w:rsidRPr="003438B0" w:rsidRDefault="00916DD0" w:rsidP="00476507">
      <w:pPr>
        <w:shd w:val="clear" w:color="auto" w:fill="FFFFFF"/>
        <w:spacing w:after="0" w:line="240" w:lineRule="auto"/>
        <w:jc w:val="both"/>
        <w:rPr>
          <w:rFonts w:ascii="Times New Roman" w:hAnsi="Times New Roman"/>
          <w:color w:val="000000"/>
          <w:sz w:val="28"/>
          <w:szCs w:val="28"/>
        </w:rPr>
      </w:pPr>
      <w:r w:rsidRPr="003438B0">
        <w:rPr>
          <w:rFonts w:ascii="Times New Roman" w:hAnsi="Times New Roman"/>
          <w:color w:val="000000"/>
          <w:sz w:val="28"/>
          <w:szCs w:val="28"/>
        </w:rPr>
        <w:t> </w:t>
      </w:r>
    </w:p>
    <w:tbl>
      <w:tblPr>
        <w:tblW w:w="10173" w:type="dxa"/>
        <w:tblCellMar>
          <w:left w:w="0" w:type="dxa"/>
          <w:right w:w="0" w:type="dxa"/>
        </w:tblCellMar>
        <w:tblLook w:val="00A0"/>
      </w:tblPr>
      <w:tblGrid>
        <w:gridCol w:w="3794"/>
        <w:gridCol w:w="1894"/>
        <w:gridCol w:w="2106"/>
        <w:gridCol w:w="2379"/>
      </w:tblGrid>
      <w:tr w:rsidR="00916DD0" w:rsidRPr="003438B0" w:rsidTr="0022751E">
        <w:tc>
          <w:tcPr>
            <w:tcW w:w="37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Договір (угода)</w:t>
            </w:r>
          </w:p>
        </w:tc>
        <w:tc>
          <w:tcPr>
            <w:tcW w:w="18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Рік підписання</w:t>
            </w:r>
          </w:p>
          <w:p w:rsidR="00916DD0" w:rsidRPr="003438B0" w:rsidRDefault="00916DD0" w:rsidP="00476507">
            <w:pPr>
              <w:spacing w:after="0" w:line="240" w:lineRule="auto"/>
              <w:jc w:val="both"/>
              <w:rPr>
                <w:rFonts w:ascii="Times New Roman" w:hAnsi="Times New Roman"/>
                <w:sz w:val="28"/>
                <w:szCs w:val="28"/>
              </w:rPr>
            </w:pPr>
          </w:p>
        </w:tc>
        <w:tc>
          <w:tcPr>
            <w:tcW w:w="21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Умови договору</w:t>
            </w:r>
          </w:p>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 </w:t>
            </w:r>
          </w:p>
        </w:tc>
        <w:tc>
          <w:tcPr>
            <w:tcW w:w="2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Значення (вплив) договору</w:t>
            </w:r>
          </w:p>
          <w:p w:rsidR="00916DD0" w:rsidRPr="003438B0" w:rsidRDefault="00916DD0" w:rsidP="00476507">
            <w:pPr>
              <w:spacing w:after="0" w:line="240" w:lineRule="auto"/>
              <w:jc w:val="both"/>
              <w:rPr>
                <w:rFonts w:ascii="Times New Roman" w:hAnsi="Times New Roman"/>
                <w:sz w:val="28"/>
                <w:szCs w:val="28"/>
              </w:rPr>
            </w:pPr>
          </w:p>
        </w:tc>
      </w:tr>
      <w:tr w:rsidR="00916DD0" w:rsidRPr="003438B0" w:rsidTr="0022751E">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Чехословацько - радянський договір щодо кордонів України</w:t>
            </w:r>
          </w:p>
        </w:tc>
        <w:tc>
          <w:tcPr>
            <w:tcW w:w="1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 </w:t>
            </w:r>
          </w:p>
        </w:tc>
        <w:tc>
          <w:tcPr>
            <w:tcW w:w="2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 </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 </w:t>
            </w:r>
          </w:p>
        </w:tc>
      </w:tr>
      <w:tr w:rsidR="00916DD0" w:rsidRPr="003438B0" w:rsidTr="0022751E">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Польсько – радянський договір щодо кордонів України</w:t>
            </w:r>
          </w:p>
        </w:tc>
        <w:tc>
          <w:tcPr>
            <w:tcW w:w="1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 </w:t>
            </w:r>
          </w:p>
        </w:tc>
        <w:tc>
          <w:tcPr>
            <w:tcW w:w="2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 </w:t>
            </w:r>
          </w:p>
        </w:tc>
        <w:tc>
          <w:tcPr>
            <w:tcW w:w="2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16DD0" w:rsidRPr="003438B0" w:rsidRDefault="00916DD0" w:rsidP="00476507">
            <w:pPr>
              <w:spacing w:after="0" w:line="240" w:lineRule="auto"/>
              <w:jc w:val="both"/>
              <w:rPr>
                <w:rFonts w:ascii="Times New Roman" w:hAnsi="Times New Roman"/>
                <w:sz w:val="28"/>
                <w:szCs w:val="28"/>
              </w:rPr>
            </w:pPr>
            <w:r w:rsidRPr="003438B0">
              <w:rPr>
                <w:rFonts w:ascii="Times New Roman" w:hAnsi="Times New Roman"/>
                <w:sz w:val="28"/>
                <w:szCs w:val="28"/>
              </w:rPr>
              <w:t> </w:t>
            </w:r>
          </w:p>
        </w:tc>
      </w:tr>
    </w:tbl>
    <w:p w:rsidR="00916DD0" w:rsidRPr="003438B0" w:rsidRDefault="00916DD0" w:rsidP="00476507">
      <w:pPr>
        <w:jc w:val="both"/>
        <w:rPr>
          <w:rFonts w:ascii="Times New Roman" w:hAnsi="Times New Roman"/>
          <w:sz w:val="28"/>
          <w:szCs w:val="28"/>
        </w:rPr>
      </w:pPr>
    </w:p>
    <w:p w:rsidR="00916DD0" w:rsidRPr="003438B0" w:rsidRDefault="00916DD0" w:rsidP="00476507">
      <w:pPr>
        <w:jc w:val="both"/>
        <w:rPr>
          <w:rFonts w:ascii="Times New Roman" w:hAnsi="Times New Roman"/>
          <w:sz w:val="28"/>
          <w:szCs w:val="28"/>
        </w:rPr>
      </w:pPr>
    </w:p>
    <w:p w:rsidR="00916DD0" w:rsidRPr="003438B0" w:rsidRDefault="00916DD0" w:rsidP="00476507">
      <w:pPr>
        <w:pStyle w:val="ListParagraph"/>
        <w:numPr>
          <w:ilvl w:val="0"/>
          <w:numId w:val="2"/>
        </w:numPr>
        <w:tabs>
          <w:tab w:val="left" w:pos="284"/>
          <w:tab w:val="left" w:pos="426"/>
        </w:tabs>
        <w:autoSpaceDE w:val="0"/>
        <w:autoSpaceDN w:val="0"/>
        <w:adjustRightInd w:val="0"/>
        <w:spacing w:after="0" w:line="240" w:lineRule="auto"/>
        <w:jc w:val="both"/>
        <w:rPr>
          <w:rFonts w:ascii="Times New Roman" w:hAnsi="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29.3pt;margin-top:9.8pt;width:260.15pt;height:184.5pt;z-index:-251658240;visibility:visible" wrapcoords="-62 0 -62 21512 21600 21512 21600 0 -62 0">
            <v:imagedata r:id="rId5" o:title="" blacklevel="3277f"/>
            <w10:wrap type="tight"/>
          </v:shape>
        </w:pict>
      </w:r>
      <w:r w:rsidRPr="003438B0">
        <w:rPr>
          <w:rFonts w:ascii="Times New Roman" w:hAnsi="Times New Roman"/>
          <w:sz w:val="32"/>
          <w:szCs w:val="32"/>
          <w:lang w:val="uk-UA"/>
        </w:rPr>
        <w:t>Визначте, який міжнародни</w:t>
      </w:r>
      <w:r w:rsidRPr="003438B0">
        <w:rPr>
          <w:rFonts w:ascii="Times New Roman" w:hAnsi="Times New Roman"/>
          <w:sz w:val="32"/>
          <w:szCs w:val="32"/>
        </w:rPr>
        <w:t>й військовий процес зображено на фото. Чи мав він підстави після Другої світової війни кваліфікувати політику окупантів як воєнний злочин та злочин проти людства. Доведіть.</w:t>
      </w:r>
    </w:p>
    <w:p w:rsidR="00916DD0" w:rsidRPr="003438B0" w:rsidRDefault="00916DD0" w:rsidP="00476507">
      <w:pPr>
        <w:jc w:val="both"/>
        <w:rPr>
          <w:rFonts w:ascii="Times New Roman" w:hAnsi="Times New Roman"/>
          <w:sz w:val="28"/>
          <w:szCs w:val="28"/>
        </w:rPr>
      </w:pPr>
    </w:p>
    <w:p w:rsidR="00916DD0" w:rsidRPr="003438B0" w:rsidRDefault="00916DD0" w:rsidP="00476507">
      <w:pPr>
        <w:jc w:val="both"/>
        <w:rPr>
          <w:rFonts w:ascii="Times New Roman" w:hAnsi="Times New Roman"/>
          <w:sz w:val="28"/>
          <w:szCs w:val="28"/>
        </w:rPr>
      </w:pPr>
    </w:p>
    <w:p w:rsidR="00916DD0" w:rsidRPr="003438B0" w:rsidRDefault="00916DD0" w:rsidP="00476507">
      <w:pPr>
        <w:jc w:val="both"/>
        <w:rPr>
          <w:rFonts w:ascii="Times New Roman" w:hAnsi="Times New Roman"/>
          <w:sz w:val="28"/>
          <w:szCs w:val="28"/>
          <w:lang w:val="uk-UA"/>
        </w:rPr>
      </w:pPr>
    </w:p>
    <w:p w:rsidR="00916DD0" w:rsidRPr="003438B0" w:rsidRDefault="00916DD0" w:rsidP="00476507">
      <w:pPr>
        <w:jc w:val="both"/>
        <w:rPr>
          <w:rFonts w:ascii="Times New Roman" w:hAnsi="Times New Roman"/>
          <w:sz w:val="28"/>
          <w:szCs w:val="28"/>
        </w:rPr>
      </w:pPr>
    </w:p>
    <w:p w:rsidR="00916DD0" w:rsidRPr="003438B0" w:rsidRDefault="00916DD0" w:rsidP="00476507">
      <w:pPr>
        <w:pStyle w:val="ListParagraph"/>
        <w:numPr>
          <w:ilvl w:val="0"/>
          <w:numId w:val="2"/>
        </w:numPr>
        <w:shd w:val="clear" w:color="auto" w:fill="FFFFFF"/>
        <w:spacing w:after="0" w:line="240" w:lineRule="auto"/>
        <w:jc w:val="both"/>
        <w:rPr>
          <w:rFonts w:ascii="Times New Roman" w:hAnsi="Times New Roman"/>
          <w:color w:val="222222"/>
          <w:sz w:val="28"/>
          <w:szCs w:val="28"/>
          <w:lang w:val="uk-UA"/>
        </w:rPr>
      </w:pPr>
      <w:r w:rsidRPr="003438B0">
        <w:rPr>
          <w:rFonts w:ascii="Times New Roman" w:hAnsi="Times New Roman"/>
          <w:b/>
          <w:i/>
          <w:color w:val="222222"/>
          <w:sz w:val="28"/>
          <w:szCs w:val="28"/>
        </w:rPr>
        <w:t>Напишіть есе</w:t>
      </w:r>
      <w:r w:rsidRPr="003438B0">
        <w:rPr>
          <w:rFonts w:ascii="Times New Roman" w:hAnsi="Times New Roman"/>
          <w:color w:val="222222"/>
          <w:sz w:val="28"/>
          <w:szCs w:val="28"/>
        </w:rPr>
        <w:t xml:space="preserve">  </w:t>
      </w:r>
    </w:p>
    <w:p w:rsidR="00916DD0" w:rsidRPr="003438B0" w:rsidRDefault="00916DD0" w:rsidP="00476507">
      <w:pPr>
        <w:shd w:val="clear" w:color="auto" w:fill="FFFFFF"/>
        <w:spacing w:after="0" w:line="240" w:lineRule="auto"/>
        <w:jc w:val="both"/>
        <w:rPr>
          <w:rFonts w:ascii="Times New Roman" w:hAnsi="Times New Roman"/>
          <w:color w:val="222222"/>
          <w:sz w:val="28"/>
          <w:szCs w:val="28"/>
          <w:lang w:val="uk-UA"/>
        </w:rPr>
      </w:pPr>
      <w:r w:rsidRPr="003438B0">
        <w:rPr>
          <w:rFonts w:ascii="Times New Roman" w:hAnsi="Times New Roman"/>
          <w:color w:val="222222"/>
          <w:sz w:val="28"/>
          <w:szCs w:val="28"/>
        </w:rPr>
        <w:t>„ Особливості  „ждановщини” в  Україні”.</w:t>
      </w:r>
    </w:p>
    <w:p w:rsidR="00916DD0" w:rsidRPr="003438B0" w:rsidRDefault="00916DD0" w:rsidP="00476507">
      <w:pPr>
        <w:shd w:val="clear" w:color="auto" w:fill="FFFFFF"/>
        <w:spacing w:after="0" w:line="240" w:lineRule="auto"/>
        <w:jc w:val="both"/>
        <w:rPr>
          <w:rFonts w:ascii="Times New Roman" w:hAnsi="Times New Roman"/>
          <w:color w:val="222222"/>
          <w:sz w:val="28"/>
          <w:szCs w:val="28"/>
        </w:rPr>
      </w:pPr>
      <w:r w:rsidRPr="003438B0">
        <w:rPr>
          <w:rFonts w:ascii="Times New Roman" w:hAnsi="Times New Roman"/>
          <w:color w:val="222222"/>
          <w:sz w:val="28"/>
          <w:szCs w:val="28"/>
        </w:rPr>
        <w:t>Напишіть листа поету В. Сосюрі. Висловіть  своє ставлення  до його вірша  „Любіть Україну”.</w:t>
      </w:r>
    </w:p>
    <w:p w:rsidR="00916DD0" w:rsidRPr="003438B0" w:rsidRDefault="00916DD0" w:rsidP="00476507">
      <w:pPr>
        <w:jc w:val="both"/>
        <w:rPr>
          <w:rFonts w:ascii="Times New Roman" w:hAnsi="Times New Roman"/>
          <w:sz w:val="28"/>
          <w:szCs w:val="28"/>
        </w:rPr>
      </w:pPr>
    </w:p>
    <w:p w:rsidR="00916DD0" w:rsidRPr="003438B0" w:rsidRDefault="00916DD0" w:rsidP="00476507">
      <w:pPr>
        <w:shd w:val="clear" w:color="auto" w:fill="FFFFFF"/>
        <w:tabs>
          <w:tab w:val="left" w:pos="360"/>
        </w:tabs>
        <w:jc w:val="both"/>
        <w:rPr>
          <w:rFonts w:ascii="Times New Roman" w:hAnsi="Times New Roman"/>
          <w:b/>
          <w:i/>
          <w:sz w:val="32"/>
          <w:szCs w:val="32"/>
          <w:lang w:val="uk-UA"/>
        </w:rPr>
      </w:pPr>
      <w:r w:rsidRPr="003438B0">
        <w:rPr>
          <w:rFonts w:ascii="Times New Roman" w:hAnsi="Times New Roman"/>
          <w:b/>
          <w:i/>
          <w:sz w:val="28"/>
          <w:szCs w:val="28"/>
          <w:lang w:val="uk-UA"/>
        </w:rPr>
        <w:t>6.</w:t>
      </w:r>
      <w:r w:rsidRPr="003438B0">
        <w:rPr>
          <w:rFonts w:ascii="Times New Roman" w:hAnsi="Times New Roman"/>
          <w:b/>
          <w:i/>
          <w:sz w:val="32"/>
          <w:szCs w:val="32"/>
          <w:lang w:val="uk-UA"/>
        </w:rPr>
        <w:tab/>
        <w:t>Установіть відповідність між посадами та діячами, з якими вони пов’язані.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6"/>
        <w:gridCol w:w="2573"/>
      </w:tblGrid>
      <w:tr w:rsidR="00916DD0" w:rsidRPr="003438B0" w:rsidTr="00434C5A">
        <w:tc>
          <w:tcPr>
            <w:tcW w:w="7066" w:type="dxa"/>
          </w:tcPr>
          <w:p w:rsidR="00916DD0" w:rsidRPr="003438B0" w:rsidRDefault="00916DD0" w:rsidP="00476507">
            <w:pPr>
              <w:shd w:val="clear" w:color="auto" w:fill="FFFFFF"/>
              <w:tabs>
                <w:tab w:val="left" w:pos="360"/>
              </w:tabs>
              <w:spacing w:after="0" w:line="240" w:lineRule="auto"/>
              <w:jc w:val="both"/>
              <w:rPr>
                <w:rFonts w:ascii="Times New Roman" w:hAnsi="Times New Roman"/>
                <w:sz w:val="32"/>
                <w:szCs w:val="32"/>
                <w:lang w:val="uk-UA"/>
              </w:rPr>
            </w:pPr>
            <w:r w:rsidRPr="003438B0">
              <w:rPr>
                <w:rFonts w:ascii="Times New Roman" w:hAnsi="Times New Roman"/>
                <w:sz w:val="32"/>
                <w:szCs w:val="32"/>
                <w:lang w:val="uk-UA"/>
              </w:rPr>
              <w:t>А. Голова Революційного проводу ОУН (квітень 1941 – 1959 рр.)</w:t>
            </w:r>
          </w:p>
        </w:tc>
        <w:tc>
          <w:tcPr>
            <w:tcW w:w="2573" w:type="dxa"/>
          </w:tcPr>
          <w:p w:rsidR="00916DD0" w:rsidRPr="003438B0" w:rsidRDefault="00916DD0" w:rsidP="00476507">
            <w:pPr>
              <w:shd w:val="clear" w:color="auto" w:fill="FFFFFF"/>
              <w:tabs>
                <w:tab w:val="left" w:pos="360"/>
              </w:tabs>
              <w:spacing w:after="0" w:line="240" w:lineRule="auto"/>
              <w:jc w:val="both"/>
              <w:rPr>
                <w:rFonts w:ascii="Times New Roman" w:hAnsi="Times New Roman"/>
                <w:sz w:val="32"/>
                <w:szCs w:val="32"/>
                <w:lang w:val="uk-UA"/>
              </w:rPr>
            </w:pPr>
            <w:r w:rsidRPr="003438B0">
              <w:rPr>
                <w:rFonts w:ascii="Times New Roman" w:hAnsi="Times New Roman"/>
                <w:sz w:val="32"/>
                <w:szCs w:val="32"/>
                <w:lang w:val="uk-UA"/>
              </w:rPr>
              <w:t>Т.Бульба-Боровець</w:t>
            </w:r>
          </w:p>
        </w:tc>
      </w:tr>
      <w:tr w:rsidR="00916DD0" w:rsidRPr="003438B0" w:rsidTr="00434C5A">
        <w:tc>
          <w:tcPr>
            <w:tcW w:w="7066" w:type="dxa"/>
          </w:tcPr>
          <w:p w:rsidR="00916DD0" w:rsidRPr="003438B0" w:rsidRDefault="00916DD0" w:rsidP="00476507">
            <w:pPr>
              <w:shd w:val="clear" w:color="auto" w:fill="FFFFFF"/>
              <w:tabs>
                <w:tab w:val="left" w:pos="360"/>
              </w:tabs>
              <w:spacing w:after="0" w:line="240" w:lineRule="auto"/>
              <w:jc w:val="both"/>
              <w:rPr>
                <w:rFonts w:ascii="Times New Roman" w:hAnsi="Times New Roman"/>
                <w:sz w:val="32"/>
                <w:szCs w:val="32"/>
                <w:lang w:val="uk-UA"/>
              </w:rPr>
            </w:pPr>
            <w:r w:rsidRPr="003438B0">
              <w:rPr>
                <w:rFonts w:ascii="Times New Roman" w:hAnsi="Times New Roman"/>
                <w:sz w:val="32"/>
                <w:szCs w:val="32"/>
                <w:lang w:val="uk-UA"/>
              </w:rPr>
              <w:t>Б. Президент Карпатської України</w:t>
            </w:r>
          </w:p>
        </w:tc>
        <w:tc>
          <w:tcPr>
            <w:tcW w:w="2573" w:type="dxa"/>
          </w:tcPr>
          <w:p w:rsidR="00916DD0" w:rsidRPr="003438B0" w:rsidRDefault="00916DD0" w:rsidP="00476507">
            <w:pPr>
              <w:shd w:val="clear" w:color="auto" w:fill="FFFFFF"/>
              <w:tabs>
                <w:tab w:val="left" w:pos="360"/>
              </w:tabs>
              <w:spacing w:after="0" w:line="240" w:lineRule="auto"/>
              <w:jc w:val="both"/>
              <w:rPr>
                <w:rFonts w:ascii="Times New Roman" w:hAnsi="Times New Roman"/>
                <w:sz w:val="32"/>
                <w:szCs w:val="32"/>
                <w:lang w:val="uk-UA"/>
              </w:rPr>
            </w:pPr>
            <w:r w:rsidRPr="003438B0">
              <w:rPr>
                <w:rFonts w:ascii="Times New Roman" w:hAnsi="Times New Roman"/>
                <w:sz w:val="32"/>
                <w:szCs w:val="32"/>
                <w:lang w:val="uk-UA"/>
              </w:rPr>
              <w:t>2. С. Бандера</w:t>
            </w:r>
          </w:p>
        </w:tc>
      </w:tr>
      <w:tr w:rsidR="00916DD0" w:rsidRPr="003438B0" w:rsidTr="00434C5A">
        <w:tc>
          <w:tcPr>
            <w:tcW w:w="7066" w:type="dxa"/>
          </w:tcPr>
          <w:p w:rsidR="00916DD0" w:rsidRPr="003438B0" w:rsidRDefault="00916DD0" w:rsidP="00476507">
            <w:pPr>
              <w:shd w:val="clear" w:color="auto" w:fill="FFFFFF"/>
              <w:tabs>
                <w:tab w:val="left" w:pos="360"/>
              </w:tabs>
              <w:spacing w:after="0" w:line="240" w:lineRule="auto"/>
              <w:jc w:val="both"/>
              <w:rPr>
                <w:rFonts w:ascii="Times New Roman" w:hAnsi="Times New Roman"/>
                <w:sz w:val="32"/>
                <w:szCs w:val="32"/>
                <w:lang w:val="uk-UA"/>
              </w:rPr>
            </w:pPr>
            <w:r w:rsidRPr="003438B0">
              <w:rPr>
                <w:rFonts w:ascii="Times New Roman" w:hAnsi="Times New Roman"/>
                <w:sz w:val="32"/>
                <w:szCs w:val="32"/>
                <w:lang w:val="uk-UA"/>
              </w:rPr>
              <w:t>В.Голова Українського Державного Правління Української Самостійної Соборної  Держави</w:t>
            </w:r>
          </w:p>
        </w:tc>
        <w:tc>
          <w:tcPr>
            <w:tcW w:w="2573" w:type="dxa"/>
          </w:tcPr>
          <w:p w:rsidR="00916DD0" w:rsidRPr="003438B0" w:rsidRDefault="00916DD0" w:rsidP="00476507">
            <w:pPr>
              <w:shd w:val="clear" w:color="auto" w:fill="FFFFFF"/>
              <w:tabs>
                <w:tab w:val="left" w:pos="360"/>
              </w:tabs>
              <w:spacing w:after="0" w:line="240" w:lineRule="auto"/>
              <w:jc w:val="both"/>
              <w:rPr>
                <w:rFonts w:ascii="Times New Roman" w:hAnsi="Times New Roman"/>
                <w:sz w:val="32"/>
                <w:szCs w:val="32"/>
                <w:lang w:val="uk-UA"/>
              </w:rPr>
            </w:pPr>
            <w:r w:rsidRPr="003438B0">
              <w:rPr>
                <w:rFonts w:ascii="Times New Roman" w:hAnsi="Times New Roman"/>
                <w:sz w:val="32"/>
                <w:szCs w:val="32"/>
                <w:lang w:val="uk-UA"/>
              </w:rPr>
              <w:t>3. Я. Стецько</w:t>
            </w:r>
          </w:p>
        </w:tc>
      </w:tr>
      <w:tr w:rsidR="00916DD0" w:rsidRPr="003438B0" w:rsidTr="00434C5A">
        <w:tc>
          <w:tcPr>
            <w:tcW w:w="7066" w:type="dxa"/>
          </w:tcPr>
          <w:p w:rsidR="00916DD0" w:rsidRPr="003438B0" w:rsidRDefault="00916DD0" w:rsidP="00476507">
            <w:pPr>
              <w:shd w:val="clear" w:color="auto" w:fill="FFFFFF"/>
              <w:tabs>
                <w:tab w:val="left" w:pos="360"/>
              </w:tabs>
              <w:spacing w:after="0" w:line="240" w:lineRule="auto"/>
              <w:jc w:val="both"/>
              <w:rPr>
                <w:rFonts w:ascii="Times New Roman" w:hAnsi="Times New Roman"/>
                <w:sz w:val="32"/>
                <w:szCs w:val="32"/>
                <w:lang w:val="uk-UA"/>
              </w:rPr>
            </w:pPr>
            <w:r w:rsidRPr="003438B0">
              <w:rPr>
                <w:rFonts w:ascii="Times New Roman" w:hAnsi="Times New Roman"/>
                <w:sz w:val="32"/>
                <w:szCs w:val="32"/>
                <w:lang w:val="uk-UA"/>
              </w:rPr>
              <w:t>Г. Голова проводу ОУН (1929 – 1938 рр.)</w:t>
            </w:r>
          </w:p>
        </w:tc>
        <w:tc>
          <w:tcPr>
            <w:tcW w:w="2573" w:type="dxa"/>
          </w:tcPr>
          <w:p w:rsidR="00916DD0" w:rsidRPr="003438B0" w:rsidRDefault="00916DD0" w:rsidP="00476507">
            <w:pPr>
              <w:shd w:val="clear" w:color="auto" w:fill="FFFFFF"/>
              <w:tabs>
                <w:tab w:val="left" w:pos="360"/>
              </w:tabs>
              <w:spacing w:after="0" w:line="240" w:lineRule="auto"/>
              <w:jc w:val="both"/>
              <w:rPr>
                <w:rFonts w:ascii="Times New Roman" w:hAnsi="Times New Roman"/>
                <w:sz w:val="32"/>
                <w:szCs w:val="32"/>
                <w:lang w:val="uk-UA"/>
              </w:rPr>
            </w:pPr>
            <w:r w:rsidRPr="003438B0">
              <w:rPr>
                <w:rFonts w:ascii="Times New Roman" w:hAnsi="Times New Roman"/>
                <w:sz w:val="32"/>
                <w:szCs w:val="32"/>
                <w:lang w:val="uk-UA"/>
              </w:rPr>
              <w:t>4. А. Волошин</w:t>
            </w:r>
          </w:p>
        </w:tc>
      </w:tr>
      <w:tr w:rsidR="00916DD0" w:rsidRPr="003438B0" w:rsidTr="00434C5A">
        <w:tc>
          <w:tcPr>
            <w:tcW w:w="7066" w:type="dxa"/>
          </w:tcPr>
          <w:p w:rsidR="00916DD0" w:rsidRPr="003438B0" w:rsidRDefault="00916DD0" w:rsidP="00476507">
            <w:pPr>
              <w:shd w:val="clear" w:color="auto" w:fill="FFFFFF"/>
              <w:tabs>
                <w:tab w:val="left" w:pos="360"/>
              </w:tabs>
              <w:spacing w:after="0" w:line="240" w:lineRule="auto"/>
              <w:jc w:val="both"/>
              <w:rPr>
                <w:rFonts w:ascii="Times New Roman" w:hAnsi="Times New Roman"/>
                <w:sz w:val="32"/>
                <w:szCs w:val="32"/>
                <w:lang w:val="uk-UA"/>
              </w:rPr>
            </w:pPr>
          </w:p>
        </w:tc>
        <w:tc>
          <w:tcPr>
            <w:tcW w:w="2573" w:type="dxa"/>
          </w:tcPr>
          <w:p w:rsidR="00916DD0" w:rsidRPr="003438B0" w:rsidRDefault="00916DD0" w:rsidP="00476507">
            <w:pPr>
              <w:shd w:val="clear" w:color="auto" w:fill="FFFFFF"/>
              <w:tabs>
                <w:tab w:val="left" w:pos="360"/>
              </w:tabs>
              <w:spacing w:after="0" w:line="240" w:lineRule="auto"/>
              <w:jc w:val="both"/>
              <w:rPr>
                <w:rFonts w:ascii="Times New Roman" w:hAnsi="Times New Roman"/>
                <w:sz w:val="32"/>
                <w:szCs w:val="32"/>
                <w:lang w:val="uk-UA"/>
              </w:rPr>
            </w:pPr>
            <w:r w:rsidRPr="003438B0">
              <w:rPr>
                <w:rFonts w:ascii="Times New Roman" w:hAnsi="Times New Roman"/>
                <w:sz w:val="32"/>
                <w:szCs w:val="32"/>
                <w:lang w:val="uk-UA"/>
              </w:rPr>
              <w:t>5.Є. Коновалець</w:t>
            </w:r>
          </w:p>
        </w:tc>
      </w:tr>
    </w:tbl>
    <w:p w:rsidR="00916DD0" w:rsidRPr="003438B0" w:rsidRDefault="00916DD0" w:rsidP="00476507">
      <w:pPr>
        <w:jc w:val="both"/>
        <w:rPr>
          <w:rFonts w:ascii="Times New Roman" w:hAnsi="Times New Roman"/>
          <w:sz w:val="28"/>
          <w:szCs w:val="28"/>
        </w:rPr>
      </w:pPr>
    </w:p>
    <w:p w:rsidR="00916DD0" w:rsidRPr="003438B0" w:rsidRDefault="00916DD0" w:rsidP="00476507">
      <w:pPr>
        <w:jc w:val="both"/>
        <w:rPr>
          <w:rFonts w:ascii="Times New Roman" w:hAnsi="Times New Roman"/>
          <w:sz w:val="28"/>
          <w:szCs w:val="28"/>
          <w:lang w:val="uk-UA"/>
        </w:rPr>
      </w:pPr>
    </w:p>
    <w:sectPr w:rsidR="00916DD0" w:rsidRPr="003438B0" w:rsidSect="00476507">
      <w:pgSz w:w="11906" w:h="16838"/>
      <w:pgMar w:top="1134"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E2443"/>
    <w:multiLevelType w:val="hybridMultilevel"/>
    <w:tmpl w:val="151ACD00"/>
    <w:lvl w:ilvl="0" w:tplc="5C302736">
      <w:start w:val="1"/>
      <w:numFmt w:val="decimal"/>
      <w:lvlText w:val="%1."/>
      <w:lvlJc w:val="left"/>
      <w:pPr>
        <w:ind w:left="1211"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CDD1935"/>
    <w:multiLevelType w:val="hybridMultilevel"/>
    <w:tmpl w:val="E68A010E"/>
    <w:lvl w:ilvl="0" w:tplc="263C3740">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24A4"/>
    <w:rsid w:val="000824A4"/>
    <w:rsid w:val="001C66CC"/>
    <w:rsid w:val="0022751E"/>
    <w:rsid w:val="00231D4E"/>
    <w:rsid w:val="002B71A5"/>
    <w:rsid w:val="003438B0"/>
    <w:rsid w:val="00434C5A"/>
    <w:rsid w:val="00476507"/>
    <w:rsid w:val="004B26C9"/>
    <w:rsid w:val="004C3E9D"/>
    <w:rsid w:val="007C008D"/>
    <w:rsid w:val="008524F9"/>
    <w:rsid w:val="008F4C54"/>
    <w:rsid w:val="00916DD0"/>
    <w:rsid w:val="00A205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C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71A5"/>
    <w:pPr>
      <w:widowControl w:val="0"/>
      <w:autoSpaceDE w:val="0"/>
      <w:autoSpaceDN w:val="0"/>
      <w:adjustRightInd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20558"/>
    <w:pPr>
      <w:ind w:left="720"/>
      <w:contextualSpacing/>
    </w:pPr>
  </w:style>
</w:styles>
</file>

<file path=word/webSettings.xml><?xml version="1.0" encoding="utf-8"?>
<w:webSettings xmlns:r="http://schemas.openxmlformats.org/officeDocument/2006/relationships" xmlns:w="http://schemas.openxmlformats.org/wordprocessingml/2006/main">
  <w:divs>
    <w:div w:id="1684357428">
      <w:marLeft w:val="0"/>
      <w:marRight w:val="0"/>
      <w:marTop w:val="0"/>
      <w:marBottom w:val="0"/>
      <w:divBdr>
        <w:top w:val="none" w:sz="0" w:space="0" w:color="auto"/>
        <w:left w:val="none" w:sz="0" w:space="0" w:color="auto"/>
        <w:bottom w:val="none" w:sz="0" w:space="0" w:color="auto"/>
        <w:right w:val="none" w:sz="0" w:space="0" w:color="auto"/>
      </w:divBdr>
    </w:div>
    <w:div w:id="1684357430">
      <w:marLeft w:val="0"/>
      <w:marRight w:val="0"/>
      <w:marTop w:val="0"/>
      <w:marBottom w:val="0"/>
      <w:divBdr>
        <w:top w:val="none" w:sz="0" w:space="0" w:color="auto"/>
        <w:left w:val="none" w:sz="0" w:space="0" w:color="auto"/>
        <w:bottom w:val="none" w:sz="0" w:space="0" w:color="auto"/>
        <w:right w:val="none" w:sz="0" w:space="0" w:color="auto"/>
      </w:divBdr>
      <w:divsChild>
        <w:div w:id="1684357429">
          <w:marLeft w:val="0"/>
          <w:marRight w:val="0"/>
          <w:marTop w:val="0"/>
          <w:marBottom w:val="0"/>
          <w:divBdr>
            <w:top w:val="none" w:sz="0" w:space="0" w:color="auto"/>
            <w:left w:val="none" w:sz="0" w:space="0" w:color="auto"/>
            <w:bottom w:val="none" w:sz="0" w:space="0" w:color="auto"/>
            <w:right w:val="none" w:sz="0" w:space="0" w:color="auto"/>
          </w:divBdr>
        </w:div>
        <w:div w:id="1684357433">
          <w:marLeft w:val="0"/>
          <w:marRight w:val="0"/>
          <w:marTop w:val="0"/>
          <w:marBottom w:val="0"/>
          <w:divBdr>
            <w:top w:val="none" w:sz="0" w:space="0" w:color="auto"/>
            <w:left w:val="none" w:sz="0" w:space="0" w:color="auto"/>
            <w:bottom w:val="none" w:sz="0" w:space="0" w:color="auto"/>
            <w:right w:val="none" w:sz="0" w:space="0" w:color="auto"/>
          </w:divBdr>
        </w:div>
      </w:divsChild>
    </w:div>
    <w:div w:id="1684357431">
      <w:marLeft w:val="0"/>
      <w:marRight w:val="0"/>
      <w:marTop w:val="0"/>
      <w:marBottom w:val="0"/>
      <w:divBdr>
        <w:top w:val="none" w:sz="0" w:space="0" w:color="auto"/>
        <w:left w:val="none" w:sz="0" w:space="0" w:color="auto"/>
        <w:bottom w:val="none" w:sz="0" w:space="0" w:color="auto"/>
        <w:right w:val="none" w:sz="0" w:space="0" w:color="auto"/>
      </w:divBdr>
    </w:div>
    <w:div w:id="1684357432">
      <w:marLeft w:val="0"/>
      <w:marRight w:val="0"/>
      <w:marTop w:val="0"/>
      <w:marBottom w:val="0"/>
      <w:divBdr>
        <w:top w:val="none" w:sz="0" w:space="0" w:color="auto"/>
        <w:left w:val="none" w:sz="0" w:space="0" w:color="auto"/>
        <w:bottom w:val="none" w:sz="0" w:space="0" w:color="auto"/>
        <w:right w:val="none" w:sz="0" w:space="0" w:color="auto"/>
      </w:divBdr>
    </w:div>
    <w:div w:id="1684357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3</Pages>
  <Words>477</Words>
  <Characters>2720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2012-11-25T17:01:00Z</dcterms:created>
  <dcterms:modified xsi:type="dcterms:W3CDTF">2013-01-30T13:25:00Z</dcterms:modified>
</cp:coreProperties>
</file>